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A04EAF" w14:textId="77777777" w:rsidR="000F57EF" w:rsidRPr="000F57EF" w:rsidRDefault="000F57EF" w:rsidP="000F57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0F57E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Аннотация по дополнительной образовательной программе «Хореография»</w:t>
      </w:r>
    </w:p>
    <w:p w14:paraId="466AECF3" w14:textId="77777777" w:rsidR="000F57EF" w:rsidRDefault="000F57EF" w:rsidP="000F57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684348C0" w14:textId="0F1109B6" w:rsidR="000F57EF" w:rsidRPr="000F57EF" w:rsidRDefault="000F57EF" w:rsidP="000F57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F57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Направленность программы – оздоровительно-развивающая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784AD7C5" w14:textId="77777777" w:rsidR="000F57EF" w:rsidRPr="000F57EF" w:rsidRDefault="000F57EF" w:rsidP="000F57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F57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Обучение детей по данной рабочей программе, предполагающей изучение</w:t>
      </w:r>
    </w:p>
    <w:p w14:paraId="6A44A197" w14:textId="77777777" w:rsidR="000F57EF" w:rsidRPr="000F57EF" w:rsidRDefault="000F57EF" w:rsidP="000F57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F57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 танцевальной культуры, умение красиво и пластично двигаться под</w:t>
      </w:r>
    </w:p>
    <w:p w14:paraId="65F815F7" w14:textId="77777777" w:rsidR="000F57EF" w:rsidRPr="000F57EF" w:rsidRDefault="000F57EF" w:rsidP="000F57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F57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различные танцевальные ритмы и темпы музыки, сопутствует физическому</w:t>
      </w:r>
    </w:p>
    <w:p w14:paraId="796F8516" w14:textId="77777777" w:rsidR="000F57EF" w:rsidRPr="000F57EF" w:rsidRDefault="000F57EF" w:rsidP="000F57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F57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развитию и повышению уровня общего образования и детей. Если</w:t>
      </w:r>
    </w:p>
    <w:p w14:paraId="46518D76" w14:textId="77777777" w:rsidR="000F57EF" w:rsidRPr="000F57EF" w:rsidRDefault="000F57EF" w:rsidP="000F57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F57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образовательное учреждение может предоставить своим воспитанникам</w:t>
      </w:r>
    </w:p>
    <w:p w14:paraId="41ACB412" w14:textId="77777777" w:rsidR="000F57EF" w:rsidRPr="000F57EF" w:rsidRDefault="000F57EF" w:rsidP="000F57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F57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возможность приобщения к прекрасному миру танца, то детство, обогащённое</w:t>
      </w:r>
    </w:p>
    <w:p w14:paraId="1984E5F7" w14:textId="77777777" w:rsidR="000F57EF" w:rsidRPr="000F57EF" w:rsidRDefault="000F57EF" w:rsidP="000F57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F57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соприкосновением с этим светлым и радостным искусством, позволит детям</w:t>
      </w:r>
    </w:p>
    <w:p w14:paraId="1A76FCE4" w14:textId="1BAE4005" w:rsidR="000F57EF" w:rsidRDefault="000F57EF" w:rsidP="000F57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F57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расти и развиваться не только физически, но и духовно.</w:t>
      </w:r>
    </w:p>
    <w:p w14:paraId="06DABC70" w14:textId="77777777" w:rsidR="000F57EF" w:rsidRPr="000F57EF" w:rsidRDefault="000F57EF" w:rsidP="000F57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61D0673B" w14:textId="77777777" w:rsidR="000F57EF" w:rsidRPr="000F57EF" w:rsidRDefault="000F57EF" w:rsidP="000F57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F57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Актуальность программы:</w:t>
      </w:r>
    </w:p>
    <w:p w14:paraId="13152950" w14:textId="77777777" w:rsidR="000F57EF" w:rsidRPr="000F57EF" w:rsidRDefault="000F57EF" w:rsidP="000F57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F57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Хореография как никакое другое искусство обладает огромными</w:t>
      </w:r>
    </w:p>
    <w:p w14:paraId="2DDEA49A" w14:textId="77777777" w:rsidR="000F57EF" w:rsidRPr="000F57EF" w:rsidRDefault="000F57EF" w:rsidP="000F57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F57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возможностями для полноценного эстетического совершенствования ребенка,</w:t>
      </w:r>
    </w:p>
    <w:p w14:paraId="515D66CF" w14:textId="77777777" w:rsidR="000F57EF" w:rsidRPr="000F57EF" w:rsidRDefault="000F57EF" w:rsidP="000F57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F57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его гармоничного духовного и физического развития. Хореография</w:t>
      </w:r>
    </w:p>
    <w:p w14:paraId="1D592BEF" w14:textId="77777777" w:rsidR="000F57EF" w:rsidRPr="000F57EF" w:rsidRDefault="000F57EF" w:rsidP="000F57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F57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закладывает надёжный фундамент для физического развития ребёнка,</w:t>
      </w:r>
    </w:p>
    <w:p w14:paraId="20884E9E" w14:textId="647F732D" w:rsidR="000F57EF" w:rsidRPr="000F57EF" w:rsidRDefault="000F57EF" w:rsidP="000F57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F57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способствует укреплению детского организма. Хореографические упражнения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0F57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совершенствуют двигательные навыки, вырабатывают умение владеть своим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0F57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телом, укрепляют мышцы, благотворно воздействуют на работу органов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0F57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дыхания, кровообращения. Занятия хореографией помогают успешно проводить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0F57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работу по формированию у детей красивой осанки, свободы и пластики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0F57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движений.</w:t>
      </w:r>
    </w:p>
    <w:p w14:paraId="283CD30D" w14:textId="77777777" w:rsidR="000F57EF" w:rsidRPr="000F57EF" w:rsidRDefault="000F57EF" w:rsidP="000F57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F57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Занятия хореографией положительно влияют на умственное развитие</w:t>
      </w:r>
    </w:p>
    <w:p w14:paraId="4079506C" w14:textId="77777777" w:rsidR="000F57EF" w:rsidRPr="000F57EF" w:rsidRDefault="000F57EF" w:rsidP="000F57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F57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детей. Потребность детей в движении превращается в упорядоченную и</w:t>
      </w:r>
    </w:p>
    <w:p w14:paraId="090F09A4" w14:textId="77777777" w:rsidR="000F57EF" w:rsidRPr="000F57EF" w:rsidRDefault="000F57EF" w:rsidP="000F57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F57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осмысленную деятельность. Занятия оказывают на них организующее и</w:t>
      </w:r>
    </w:p>
    <w:p w14:paraId="20F19A38" w14:textId="77777777" w:rsidR="000F57EF" w:rsidRPr="000F57EF" w:rsidRDefault="000F57EF" w:rsidP="000F57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F57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дисциплинирующее влияние, помогают снять чрезмерную возбудимость и</w:t>
      </w:r>
    </w:p>
    <w:p w14:paraId="6FB60E50" w14:textId="77777777" w:rsidR="000F57EF" w:rsidRPr="000F57EF" w:rsidRDefault="000F57EF" w:rsidP="000F57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F57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нервозность.</w:t>
      </w:r>
    </w:p>
    <w:p w14:paraId="4DA61CD8" w14:textId="676D2C49" w:rsidR="000F57EF" w:rsidRPr="000F57EF" w:rsidRDefault="000F57EF" w:rsidP="000F57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F57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Музыкально-ритмическая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0F57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деятельность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0F57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привлекает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0F57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детей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0F57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своей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0F57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эмоциональностью, возможностью активно выразить свое отношение к музыке 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0F57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движении. Учитывая возрастные особенности детей, их запросы и интересы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0F57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занятия хореографией проводятся в игровой форме, большое внимание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0F57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уделяется музыкальным играм, импровизации. В музыкальных играх, создавая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0F57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тот или иной образ, дети слышат в музыке и передают в движении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0F57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разнообразные чувства.</w:t>
      </w:r>
    </w:p>
    <w:p w14:paraId="78AD6308" w14:textId="77777777" w:rsidR="000F57EF" w:rsidRPr="000F57EF" w:rsidRDefault="000F57EF" w:rsidP="000F57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F57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Система упражнений выстроена от простого к сложному, с учетом всех</w:t>
      </w:r>
    </w:p>
    <w:p w14:paraId="2EBD1E92" w14:textId="77777777" w:rsidR="000F57EF" w:rsidRPr="000F57EF" w:rsidRDefault="000F57EF" w:rsidP="000F57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F57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необходимых музыкально-ритмических навыков, навыков выразительного</w:t>
      </w:r>
    </w:p>
    <w:p w14:paraId="284A99D6" w14:textId="77777777" w:rsidR="000F57EF" w:rsidRPr="000F57EF" w:rsidRDefault="000F57EF" w:rsidP="000F57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F57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движения при условии многократного повторения заданий, что помогает</w:t>
      </w:r>
    </w:p>
    <w:p w14:paraId="50FC7591" w14:textId="6248D02C" w:rsidR="000F57EF" w:rsidRDefault="000F57EF" w:rsidP="000F57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F57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успешному выполнению требований Программы.</w:t>
      </w:r>
    </w:p>
    <w:p w14:paraId="1E671828" w14:textId="77777777" w:rsidR="000F57EF" w:rsidRPr="000F57EF" w:rsidRDefault="000F57EF" w:rsidP="000F57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003718D1" w14:textId="77777777" w:rsidR="000F57EF" w:rsidRPr="000F57EF" w:rsidRDefault="000F57EF" w:rsidP="000F57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F57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Цель программы: формирование творческих способностей у детей</w:t>
      </w:r>
    </w:p>
    <w:p w14:paraId="5CBFB4EF" w14:textId="77777777" w:rsidR="000F57EF" w:rsidRPr="000F57EF" w:rsidRDefault="000F57EF" w:rsidP="000F57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F57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дошкольного возраста в процессе музыкально-ритмической деятельности в</w:t>
      </w:r>
    </w:p>
    <w:p w14:paraId="418D18B5" w14:textId="741666C8" w:rsidR="000F57EF" w:rsidRDefault="000F57EF" w:rsidP="000F57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F57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условиях сюжетно-игровых занятий.</w:t>
      </w:r>
    </w:p>
    <w:p w14:paraId="1A7205F6" w14:textId="77777777" w:rsidR="000F57EF" w:rsidRPr="000F57EF" w:rsidRDefault="000F57EF" w:rsidP="000F57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5CF99E7C" w14:textId="77777777" w:rsidR="000F57EF" w:rsidRPr="000F57EF" w:rsidRDefault="000F57EF" w:rsidP="000F57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F57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Приоритетные задачи реализации программы:</w:t>
      </w:r>
    </w:p>
    <w:p w14:paraId="4E42BB19" w14:textId="3570A415" w:rsidR="000F57EF" w:rsidRPr="000F57EF" w:rsidRDefault="000F57EF" w:rsidP="000F57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Pr="000F57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расширение музыкального кругозора, пополнение словарного запаса;</w:t>
      </w:r>
    </w:p>
    <w:p w14:paraId="2371AC71" w14:textId="72BB9C21" w:rsidR="000F57EF" w:rsidRPr="000F57EF" w:rsidRDefault="000F57EF" w:rsidP="000F57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Pr="000F57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умение отмечать в движении сильную долю такта, простейший</w:t>
      </w:r>
    </w:p>
    <w:p w14:paraId="5AF12D83" w14:textId="77777777" w:rsidR="000F57EF" w:rsidRPr="000F57EF" w:rsidRDefault="000F57EF" w:rsidP="000F57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F57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ритмический рисунок;</w:t>
      </w:r>
    </w:p>
    <w:p w14:paraId="516AEA00" w14:textId="62550472" w:rsidR="000F57EF" w:rsidRPr="000F57EF" w:rsidRDefault="000F57EF" w:rsidP="000F57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Pr="000F57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через образы дать возможность выразить собственное восприятие</w:t>
      </w:r>
    </w:p>
    <w:p w14:paraId="0D9FF4DE" w14:textId="77777777" w:rsidR="000F57EF" w:rsidRPr="000F57EF" w:rsidRDefault="000F57EF" w:rsidP="000F57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F57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музыки;</w:t>
      </w:r>
    </w:p>
    <w:p w14:paraId="25ED0B2A" w14:textId="385AE674" w:rsidR="000F57EF" w:rsidRPr="000F57EF" w:rsidRDefault="000F57EF" w:rsidP="000F57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Pr="000F57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развитие координации, гибкости, пластичности, выразительности и</w:t>
      </w:r>
    </w:p>
    <w:p w14:paraId="11D22287" w14:textId="77777777" w:rsidR="000F57EF" w:rsidRPr="000F57EF" w:rsidRDefault="000F57EF" w:rsidP="000F57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F57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точности движений;</w:t>
      </w:r>
    </w:p>
    <w:p w14:paraId="5859A9CC" w14:textId="101CDF59" w:rsidR="000F57EF" w:rsidRPr="000F57EF" w:rsidRDefault="000F57EF" w:rsidP="000F57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Pr="000F57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умение ритмично двигаться в соответствии с различным характером</w:t>
      </w:r>
    </w:p>
    <w:p w14:paraId="02D3E3D6" w14:textId="77777777" w:rsidR="000F57EF" w:rsidRPr="000F57EF" w:rsidRDefault="000F57EF" w:rsidP="000F57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F57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музыки, динамикой;</w:t>
      </w:r>
    </w:p>
    <w:p w14:paraId="21043F1E" w14:textId="3E787C9A" w:rsidR="000F57EF" w:rsidRPr="000F57EF" w:rsidRDefault="000F57EF" w:rsidP="000F57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Pr="000F57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координация и укрепление опорно-двигательного аппарата;</w:t>
      </w:r>
    </w:p>
    <w:p w14:paraId="11FA235F" w14:textId="6A488DDA" w:rsidR="000F57EF" w:rsidRPr="000F57EF" w:rsidRDefault="000F57EF" w:rsidP="000F57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Pr="000F57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приобщение к совместному движению с педагогом;</w:t>
      </w:r>
    </w:p>
    <w:p w14:paraId="5B783526" w14:textId="4AFAC46E" w:rsidR="000F57EF" w:rsidRPr="000F57EF" w:rsidRDefault="000F57EF" w:rsidP="000F57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Pr="000F57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воспитание у детей интереса к занятиям хореографией путем</w:t>
      </w:r>
    </w:p>
    <w:p w14:paraId="2D9BCD3F" w14:textId="77777777" w:rsidR="000F57EF" w:rsidRPr="000F57EF" w:rsidRDefault="000F57EF" w:rsidP="000F57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F57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создания положительного эмоционального настроя;</w:t>
      </w:r>
    </w:p>
    <w:p w14:paraId="058C5A8E" w14:textId="434F3C5D" w:rsidR="000F57EF" w:rsidRPr="000F57EF" w:rsidRDefault="000F57EF" w:rsidP="000F57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Pr="000F57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психологическое раскрепощение ребенка;</w:t>
      </w:r>
    </w:p>
    <w:p w14:paraId="20037F5C" w14:textId="5F3E8013" w:rsidR="000F57EF" w:rsidRPr="000F57EF" w:rsidRDefault="000F57EF" w:rsidP="000F57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Pr="000F57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воспитание умения работать в паре, коллективе;</w:t>
      </w:r>
    </w:p>
    <w:p w14:paraId="5CB1F577" w14:textId="2C021F1A" w:rsidR="000F57EF" w:rsidRPr="000F57EF" w:rsidRDefault="000F57EF" w:rsidP="000F57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Pr="000F57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понимать и исполнять ритмические движения, названия которых</w:t>
      </w:r>
    </w:p>
    <w:p w14:paraId="3222B338" w14:textId="686FE9B5" w:rsidR="000F57EF" w:rsidRDefault="000F57EF" w:rsidP="000F57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F57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даются педагогом на французском языке.</w:t>
      </w:r>
    </w:p>
    <w:p w14:paraId="2865A69D" w14:textId="77777777" w:rsidR="000F57EF" w:rsidRPr="000F57EF" w:rsidRDefault="000F57EF" w:rsidP="000F57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76C8FC8A" w14:textId="77777777" w:rsidR="000F57EF" w:rsidRPr="000F57EF" w:rsidRDefault="000F57EF" w:rsidP="000F57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F57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Принципы и подходы</w:t>
      </w:r>
    </w:p>
    <w:p w14:paraId="178D2DFA" w14:textId="77777777" w:rsidR="000F57EF" w:rsidRPr="000F57EF" w:rsidRDefault="000F57EF" w:rsidP="000F57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F57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Успешное решение поставленных задач на занятиях хореографией с</w:t>
      </w:r>
    </w:p>
    <w:p w14:paraId="3896582E" w14:textId="768A8C84" w:rsidR="000F57EF" w:rsidRPr="000F57EF" w:rsidRDefault="000F57EF" w:rsidP="000F57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F57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дошкольниками возможно только при использовании педагогических принципов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0F57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методов обучения.</w:t>
      </w:r>
    </w:p>
    <w:p w14:paraId="7AC1B19A" w14:textId="77777777" w:rsidR="000F57EF" w:rsidRPr="000F57EF" w:rsidRDefault="000F57EF" w:rsidP="000F57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F57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Принципы:</w:t>
      </w:r>
    </w:p>
    <w:p w14:paraId="4B1E470C" w14:textId="5410A5C1" w:rsidR="000F57EF" w:rsidRPr="000F57EF" w:rsidRDefault="000F57EF" w:rsidP="000F57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Pr="000F57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индивидуализации (определение посильных заданий с учётом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0F57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возможностей ребёнка);</w:t>
      </w:r>
    </w:p>
    <w:p w14:paraId="6980AB9A" w14:textId="606EB340" w:rsidR="000F57EF" w:rsidRPr="000F57EF" w:rsidRDefault="000F57EF" w:rsidP="000F57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Pr="000F57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систематичности (непрерывность и регулярность занятий);</w:t>
      </w:r>
    </w:p>
    <w:p w14:paraId="3B3FEC6B" w14:textId="03BE5EB5" w:rsidR="000F57EF" w:rsidRPr="000F57EF" w:rsidRDefault="000F57EF" w:rsidP="000F57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Pr="000F57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наглядности (безукоризненный показ движений педагогом);</w:t>
      </w:r>
    </w:p>
    <w:p w14:paraId="5668D78C" w14:textId="4E53B556" w:rsidR="000F57EF" w:rsidRPr="000F57EF" w:rsidRDefault="000F57EF" w:rsidP="000F57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Pr="000F57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повторяемости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0F57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материала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0F57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(повторение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0F57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вырабатываемых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0F57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двигательных навыков);</w:t>
      </w:r>
    </w:p>
    <w:p w14:paraId="4057F7B3" w14:textId="6ED09DB3" w:rsidR="000F57EF" w:rsidRPr="000F57EF" w:rsidRDefault="000F57EF" w:rsidP="000F57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Pr="000F57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сознательности и активности (обучение, опирающееся на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0F57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сознательное и заинтересованное отношение воспитанника к своим действиям).</w:t>
      </w:r>
    </w:p>
    <w:p w14:paraId="7631F170" w14:textId="77777777" w:rsidR="000F57EF" w:rsidRDefault="000F57EF" w:rsidP="000F57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09C668FE" w14:textId="5E4E2017" w:rsidR="000F57EF" w:rsidRPr="000F57EF" w:rsidRDefault="000F57EF" w:rsidP="000F57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F57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Методические приемы:</w:t>
      </w:r>
    </w:p>
    <w:p w14:paraId="480D348A" w14:textId="4BB0F259" w:rsidR="000F57EF" w:rsidRPr="000F57EF" w:rsidRDefault="000F57EF" w:rsidP="000F57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Pr="000F57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Игровой метод. Основным методом обучения хореографии детей</w:t>
      </w:r>
    </w:p>
    <w:p w14:paraId="3DA565FA" w14:textId="77777777" w:rsidR="000F57EF" w:rsidRPr="000F57EF" w:rsidRDefault="000F57EF" w:rsidP="000F57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F57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дошкольного возраста является игра, так как игра – это основная деятельность,</w:t>
      </w:r>
    </w:p>
    <w:p w14:paraId="0D460B7A" w14:textId="77777777" w:rsidR="000F57EF" w:rsidRPr="000F57EF" w:rsidRDefault="000F57EF" w:rsidP="000F57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F57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естественное состояние детей дошкольного возраста.</w:t>
      </w:r>
    </w:p>
    <w:p w14:paraId="6924CF3D" w14:textId="0FC4572C" w:rsidR="000F57EF" w:rsidRPr="000F57EF" w:rsidRDefault="000F57EF" w:rsidP="000F57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F57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Речь идет не о применении игры как средства разрядки и отдыха на</w:t>
      </w:r>
    </w:p>
    <w:p w14:paraId="5D6DD5FB" w14:textId="27610EBD" w:rsidR="000F57EF" w:rsidRPr="000F57EF" w:rsidRDefault="000F57EF" w:rsidP="000F57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F57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занятии, а о том, чтобы пронизывать занятие игровым началом, сделать игру его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0F57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органическим компонентом. Каждая ритмическая игра имеет в своей основе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0F57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определенную цель, какое-либо задание. В процессе игры дети знакомятся 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0F57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окружающей жизнью, уточняют и осмысливают свои представления о мире.</w:t>
      </w:r>
    </w:p>
    <w:p w14:paraId="5AC2FF39" w14:textId="7AD6AB9C" w:rsidR="000F57EF" w:rsidRPr="000F57EF" w:rsidRDefault="000F57EF" w:rsidP="000F57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Pr="000F57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Наглядный метод – выразительный показ под счет, с музыкой.</w:t>
      </w:r>
    </w:p>
    <w:p w14:paraId="1C8BEFF6" w14:textId="418AFA80" w:rsidR="000F57EF" w:rsidRPr="000F57EF" w:rsidRDefault="000F57EF" w:rsidP="000F57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Pr="000F57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Метод аналогий. В программе обучения широко используется метод</w:t>
      </w:r>
    </w:p>
    <w:p w14:paraId="3F816857" w14:textId="77777777" w:rsidR="000F57EF" w:rsidRPr="000F57EF" w:rsidRDefault="000F57EF" w:rsidP="000F57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F57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аналогий с животным и растительным миром (образ, поза, двигательная</w:t>
      </w:r>
    </w:p>
    <w:p w14:paraId="628C9F61" w14:textId="77777777" w:rsidR="000F57EF" w:rsidRPr="000F57EF" w:rsidRDefault="000F57EF" w:rsidP="000F57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F57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имитация), где педагог-режиссер, используя игровую атрибутику, образ,</w:t>
      </w:r>
    </w:p>
    <w:p w14:paraId="47CB3AE8" w14:textId="77777777" w:rsidR="000F57EF" w:rsidRPr="000F57EF" w:rsidRDefault="000F57EF" w:rsidP="000F57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F57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активизирует работу правого полушария головного мозга ребенка, его</w:t>
      </w:r>
    </w:p>
    <w:p w14:paraId="5A9FBAFC" w14:textId="77777777" w:rsidR="000F57EF" w:rsidRPr="000F57EF" w:rsidRDefault="000F57EF" w:rsidP="000F57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F57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пространственно-образное мышление, способствуя высвобождению скрытых</w:t>
      </w:r>
    </w:p>
    <w:p w14:paraId="3CD5342F" w14:textId="77777777" w:rsidR="000F57EF" w:rsidRPr="000F57EF" w:rsidRDefault="000F57EF" w:rsidP="000F57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F57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творческих возможностей подсознания.</w:t>
      </w:r>
    </w:p>
    <w:p w14:paraId="19098D83" w14:textId="2818AA89" w:rsidR="000F57EF" w:rsidRPr="000F57EF" w:rsidRDefault="000F57EF" w:rsidP="000F57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Pr="000F57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Словесный метод. Это беседа о характере музыки, средствах ее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0F57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выразительности, объяснение методики исполнения движений, оценка.</w:t>
      </w:r>
    </w:p>
    <w:p w14:paraId="1AC422CD" w14:textId="11807287" w:rsidR="000F57EF" w:rsidRPr="000F57EF" w:rsidRDefault="000F57EF" w:rsidP="000F57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Pr="000F57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Практический метод заключается в многократном выполнении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0F57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конкретного музыкально-ритмического движения.</w:t>
      </w:r>
    </w:p>
    <w:p w14:paraId="7D262D2E" w14:textId="77777777" w:rsidR="000F57EF" w:rsidRDefault="000F57EF" w:rsidP="000F57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7177D89A" w14:textId="07B67153" w:rsidR="000F57EF" w:rsidRPr="000F57EF" w:rsidRDefault="000F57EF" w:rsidP="000F57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F57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Отличительные особенности программы:</w:t>
      </w:r>
    </w:p>
    <w:p w14:paraId="1DBD8CC0" w14:textId="77777777" w:rsidR="000F57EF" w:rsidRPr="000F57EF" w:rsidRDefault="000F57EF" w:rsidP="000F57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F57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Отличительной особенностью программы является комплексность подхода</w:t>
      </w:r>
    </w:p>
    <w:p w14:paraId="0BCD5E85" w14:textId="77777777" w:rsidR="000F57EF" w:rsidRPr="000F57EF" w:rsidRDefault="000F57EF" w:rsidP="000F57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F57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 реализации учебно-воспитательных задач, предполагающих, в первую</w:t>
      </w:r>
    </w:p>
    <w:p w14:paraId="60AFD3B4" w14:textId="77777777" w:rsidR="000F57EF" w:rsidRPr="000F57EF" w:rsidRDefault="000F57EF" w:rsidP="000F57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F57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очередь, развивающую направленность программы:</w:t>
      </w:r>
    </w:p>
    <w:p w14:paraId="0B8A0EE1" w14:textId="75CC162A" w:rsidR="000F57EF" w:rsidRPr="000F57EF" w:rsidRDefault="000F57EF" w:rsidP="000F57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Pr="000F57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развитие воображения ребёнка через особые формы двигательной</w:t>
      </w:r>
    </w:p>
    <w:p w14:paraId="4A698ACE" w14:textId="77777777" w:rsidR="000F57EF" w:rsidRPr="000F57EF" w:rsidRDefault="000F57EF" w:rsidP="000F57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F57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активности (изучение простейших танцевальных движений, составляющих</w:t>
      </w:r>
    </w:p>
    <w:p w14:paraId="4DFEDC19" w14:textId="77777777" w:rsidR="000F57EF" w:rsidRPr="000F57EF" w:rsidRDefault="000F57EF" w:rsidP="000F57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F57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основу детских танцев);</w:t>
      </w:r>
    </w:p>
    <w:p w14:paraId="0E3F9CD6" w14:textId="5217E723" w:rsidR="000F57EF" w:rsidRPr="000F57EF" w:rsidRDefault="000F57EF" w:rsidP="000F57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Pr="000F57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формирование осмысленной моторики, которое предполагает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0F57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развитие координации ребёнка и способность на определённом этапе изучения</w:t>
      </w:r>
    </w:p>
    <w:p w14:paraId="29134A42" w14:textId="125DBE3A" w:rsidR="000F57EF" w:rsidRPr="000F57EF" w:rsidRDefault="000F57EF" w:rsidP="000F57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F57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танцевальных движений не только узнавать мелодию и ритм танца, но и умение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0F57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реализовывать их в простейших комбинациях танцевальных движений;</w:t>
      </w:r>
    </w:p>
    <w:p w14:paraId="148CF2D5" w14:textId="349A7784" w:rsidR="000F57EF" w:rsidRPr="000F57EF" w:rsidRDefault="000F57EF" w:rsidP="000F57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Pr="000F57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формирование у детей способностей к взаимодействию в паре и 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0F57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группе, навыкам выступления, умению понимать друг друга в процессе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0F57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исполнения танца;</w:t>
      </w:r>
    </w:p>
    <w:p w14:paraId="5C754556" w14:textId="2FF6BB67" w:rsidR="000F57EF" w:rsidRPr="000F57EF" w:rsidRDefault="000F57EF" w:rsidP="000F57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Pr="000F57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формирование навыков коллективного взаимодействия и взаимного</w:t>
      </w:r>
    </w:p>
    <w:p w14:paraId="19F1E1DD" w14:textId="77777777" w:rsidR="000F57EF" w:rsidRPr="000F57EF" w:rsidRDefault="000F57EF" w:rsidP="000F57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F57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уважения при постановке танцев и подготовке публичного выступления.</w:t>
      </w:r>
    </w:p>
    <w:p w14:paraId="785AC2ED" w14:textId="77777777" w:rsidR="000F57EF" w:rsidRDefault="000F57EF" w:rsidP="000F57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6F72AB28" w14:textId="14FC4FC0" w:rsidR="000F57EF" w:rsidRPr="000F57EF" w:rsidRDefault="000F57EF" w:rsidP="000F57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F57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Сроки реализации программы: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4 года</w:t>
      </w:r>
    </w:p>
    <w:p w14:paraId="11F76C47" w14:textId="77777777" w:rsidR="00C8311E" w:rsidRDefault="00C8311E"/>
    <w:sectPr w:rsidR="00C831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C37734A"/>
    <w:multiLevelType w:val="hybridMultilevel"/>
    <w:tmpl w:val="E552F7EC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4669"/>
    <w:rsid w:val="00004669"/>
    <w:rsid w:val="000F57EF"/>
    <w:rsid w:val="00C831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92D47A"/>
  <w15:chartTrackingRefBased/>
  <w15:docId w15:val="{9F93ED6D-B65C-4910-840A-84C1B3A138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F57E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378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79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99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39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904</Words>
  <Characters>5154</Characters>
  <Application>Microsoft Office Word</Application>
  <DocSecurity>0</DocSecurity>
  <Lines>42</Lines>
  <Paragraphs>12</Paragraphs>
  <ScaleCrop>false</ScaleCrop>
  <Company/>
  <LinksUpToDate>false</LinksUpToDate>
  <CharactersWithSpaces>6046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eldo eldo</dc:creator>
  <cp:keywords/>
  <dc:description/>
  <cp:lastModifiedBy>eldo eldo</cp:lastModifiedBy>
  <cp:revision>3</cp:revision>
  <dcterms:created xsi:type="dcterms:W3CDTF">2021-06-14T17:13:00Z</dcterms:created>
  <dcterms:modified xsi:type="dcterms:W3CDTF">2021-06-14T17:22:00Z</dcterms:modified>
</cp:coreProperties>
</file>